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BD" w:rsidRDefault="006A385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微课录制</w:t>
      </w:r>
    </w:p>
    <w:p w:rsidR="009836BD" w:rsidRDefault="009836BD">
      <w:pPr>
        <w:jc w:val="center"/>
        <w:rPr>
          <w:b/>
          <w:bCs/>
          <w:sz w:val="32"/>
          <w:szCs w:val="32"/>
        </w:rPr>
      </w:pPr>
    </w:p>
    <w:p w:rsidR="00F71A1E" w:rsidRDefault="006A3858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在备课或上课过程中，可以直接进行微课录制</w:t>
      </w:r>
    </w:p>
    <w:p w:rsidR="00F71A1E" w:rsidRDefault="00F71A1E" w:rsidP="00F71A1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麦克风</w:t>
      </w:r>
    </w:p>
    <w:p w:rsidR="00F71A1E" w:rsidRDefault="00F71A1E" w:rsidP="00F71A1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在录制过程中，打开麦克风即可录制声音，若关闭则不能录制声音</w:t>
      </w:r>
    </w:p>
    <w:p w:rsidR="00F71A1E" w:rsidRDefault="00F71A1E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2844041" wp14:editId="16A1D954">
            <wp:extent cx="5274310" cy="3510469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D" w:rsidRDefault="00F71A1E" w:rsidP="00F71A1E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6A3858">
        <w:rPr>
          <w:rFonts w:hint="eastAsia"/>
          <w:sz w:val="28"/>
          <w:szCs w:val="28"/>
        </w:rPr>
        <w:t>全屏录制</w:t>
      </w:r>
    </w:p>
    <w:p w:rsidR="009836BD" w:rsidRDefault="006A385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点击备课打开教学节点属性框，点击左下角微课录制图标，打开微课悬浮框，点击开始录制，这是默认的是全屏录制</w:t>
      </w:r>
    </w:p>
    <w:p w:rsidR="009836BD" w:rsidRDefault="006A3858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350139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D" w:rsidRDefault="006A3858">
      <w:pPr>
        <w:jc w:val="left"/>
        <w:rPr>
          <w:sz w:val="28"/>
          <w:szCs w:val="28"/>
        </w:rPr>
      </w:pPr>
      <w:r>
        <w:rPr>
          <w:rFonts w:hint="eastAsia"/>
        </w:rPr>
        <w:t>录制完成之后，出现信息编辑框，填写各个信息之后点击确定即可。</w:t>
      </w:r>
      <w:r>
        <w:rPr>
          <w:noProof/>
        </w:rPr>
        <w:drawing>
          <wp:inline distT="0" distB="0" distL="114300" distR="114300">
            <wp:extent cx="4575175" cy="3169285"/>
            <wp:effectExtent l="0" t="0" r="1206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656455" cy="3202305"/>
            <wp:effectExtent l="0" t="0" r="6985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D" w:rsidRDefault="00F71A1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="006A3858">
        <w:rPr>
          <w:rFonts w:hint="eastAsia"/>
          <w:sz w:val="28"/>
          <w:szCs w:val="28"/>
        </w:rPr>
        <w:t>区域录制</w:t>
      </w:r>
    </w:p>
    <w:p w:rsidR="009836BD" w:rsidRDefault="006A385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点击区域录制后，框选录制区域，点击开始录制，结束之后依然出现信息编辑框，填写完成之后点击确定，微课录制成功。</w:t>
      </w:r>
      <w:r>
        <w:rPr>
          <w:noProof/>
        </w:rPr>
        <w:drawing>
          <wp:inline distT="0" distB="0" distL="114300" distR="114300">
            <wp:extent cx="5311775" cy="3047365"/>
            <wp:effectExtent l="0" t="0" r="698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656455" cy="3202305"/>
            <wp:effectExtent l="0" t="0" r="6985" b="1333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D" w:rsidRDefault="009836BD">
      <w:pPr>
        <w:jc w:val="left"/>
        <w:rPr>
          <w:sz w:val="28"/>
          <w:szCs w:val="28"/>
        </w:rPr>
      </w:pPr>
    </w:p>
    <w:p w:rsidR="009836BD" w:rsidRDefault="009836BD">
      <w:pPr>
        <w:jc w:val="left"/>
        <w:rPr>
          <w:sz w:val="28"/>
          <w:szCs w:val="28"/>
        </w:rPr>
      </w:pPr>
    </w:p>
    <w:p w:rsidR="009836BD" w:rsidRDefault="006A3858"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微课清单</w:t>
      </w:r>
    </w:p>
    <w:p w:rsidR="009836BD" w:rsidRDefault="006A3858">
      <w:pPr>
        <w:jc w:val="left"/>
      </w:pPr>
      <w:r>
        <w:rPr>
          <w:sz w:val="28"/>
          <w:szCs w:val="28"/>
        </w:rPr>
        <w:t>录制完成的微课在微课清单中可以找到</w:t>
      </w:r>
      <w:r>
        <w:rPr>
          <w:noProof/>
        </w:rPr>
        <w:drawing>
          <wp:inline distT="0" distB="0" distL="114300" distR="114300">
            <wp:extent cx="4898390" cy="3304540"/>
            <wp:effectExtent l="0" t="0" r="889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D" w:rsidRDefault="006A3858">
      <w:pPr>
        <w:numPr>
          <w:ilvl w:val="0"/>
          <w:numId w:val="2"/>
        </w:numPr>
        <w:jc w:val="left"/>
      </w:pPr>
      <w:r>
        <w:rPr>
          <w:rFonts w:hint="eastAsia"/>
        </w:rPr>
        <w:t>调用</w:t>
      </w:r>
    </w:p>
    <w:p w:rsidR="009836BD" w:rsidRDefault="006A3858">
      <w:pPr>
        <w:jc w:val="left"/>
      </w:pPr>
      <w:r>
        <w:rPr>
          <w:rFonts w:hint="eastAsia"/>
        </w:rPr>
        <w:t>在上课过程中点击调用即可上传到平台中</w:t>
      </w:r>
      <w:r>
        <w:rPr>
          <w:noProof/>
        </w:rPr>
        <w:lastRenderedPageBreak/>
        <w:drawing>
          <wp:inline distT="0" distB="0" distL="114300" distR="114300">
            <wp:extent cx="5267960" cy="3510280"/>
            <wp:effectExtent l="0" t="0" r="5080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6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858" w:rsidRDefault="006A3858" w:rsidP="00F71A1E">
      <w:r>
        <w:separator/>
      </w:r>
    </w:p>
  </w:endnote>
  <w:endnote w:type="continuationSeparator" w:id="0">
    <w:p w:rsidR="006A3858" w:rsidRDefault="006A3858" w:rsidP="00F7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1E" w:rsidRDefault="00F71A1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id w:val="910663800"/>
      <w:docPartObj>
        <w:docPartGallery w:val="Page Numbers (Bottom of Page)"/>
        <w:docPartUnique/>
      </w:docPartObj>
    </w:sdtPr>
    <w:sdtContent>
      <w:p w:rsidR="00F71A1E" w:rsidRDefault="00F71A1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71A1E">
          <w:rPr>
            <w:noProof/>
            <w:lang w:val="zh-CN"/>
          </w:rPr>
          <w:t>1</w:t>
        </w:r>
        <w:r>
          <w:fldChar w:fldCharType="end"/>
        </w:r>
      </w:p>
    </w:sdtContent>
  </w:sdt>
  <w:p w:rsidR="00F71A1E" w:rsidRDefault="00F71A1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1E" w:rsidRDefault="00F71A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858" w:rsidRDefault="006A3858" w:rsidP="00F71A1E">
      <w:r>
        <w:separator/>
      </w:r>
    </w:p>
  </w:footnote>
  <w:footnote w:type="continuationSeparator" w:id="0">
    <w:p w:rsidR="006A3858" w:rsidRDefault="006A3858" w:rsidP="00F71A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1E" w:rsidRDefault="00F71A1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1E" w:rsidRDefault="00F71A1E" w:rsidP="00F71A1E">
    <w:pPr>
      <w:pStyle w:val="a4"/>
      <w:jc w:val="right"/>
    </w:pPr>
    <w:r>
      <w:rPr>
        <w:rFonts w:hint="eastAsia"/>
      </w:rPr>
      <w:t>亚太未来教育</w:t>
    </w:r>
  </w:p>
  <w:p w:rsidR="00F71A1E" w:rsidRDefault="00F71A1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1E" w:rsidRDefault="00F71A1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444A84"/>
    <w:multiLevelType w:val="singleLevel"/>
    <w:tmpl w:val="A4444A8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362750E"/>
    <w:multiLevelType w:val="singleLevel"/>
    <w:tmpl w:val="1362750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27102E"/>
    <w:rsid w:val="006A3858"/>
    <w:rsid w:val="009836BD"/>
    <w:rsid w:val="00F71A1E"/>
    <w:rsid w:val="5327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71A1E"/>
    <w:rPr>
      <w:sz w:val="18"/>
      <w:szCs w:val="18"/>
    </w:rPr>
  </w:style>
  <w:style w:type="character" w:customStyle="1" w:styleId="Char">
    <w:name w:val="批注框文本 Char"/>
    <w:basedOn w:val="a0"/>
    <w:link w:val="a3"/>
    <w:rsid w:val="00F71A1E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rsid w:val="00F71A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71A1E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F71A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71A1E"/>
    <w:rPr>
      <w:kern w:val="2"/>
      <w:sz w:val="18"/>
      <w:szCs w:val="18"/>
    </w:rPr>
  </w:style>
  <w:style w:type="paragraph" w:styleId="a6">
    <w:name w:val="No Spacing"/>
    <w:link w:val="Char2"/>
    <w:uiPriority w:val="1"/>
    <w:qFormat/>
    <w:rsid w:val="00F71A1E"/>
    <w:rPr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F71A1E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71A1E"/>
    <w:rPr>
      <w:sz w:val="18"/>
      <w:szCs w:val="18"/>
    </w:rPr>
  </w:style>
  <w:style w:type="character" w:customStyle="1" w:styleId="Char">
    <w:name w:val="批注框文本 Char"/>
    <w:basedOn w:val="a0"/>
    <w:link w:val="a3"/>
    <w:rsid w:val="00F71A1E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rsid w:val="00F71A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71A1E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F71A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71A1E"/>
    <w:rPr>
      <w:kern w:val="2"/>
      <w:sz w:val="18"/>
      <w:szCs w:val="18"/>
    </w:rPr>
  </w:style>
  <w:style w:type="paragraph" w:styleId="a6">
    <w:name w:val="No Spacing"/>
    <w:link w:val="Char2"/>
    <w:uiPriority w:val="1"/>
    <w:qFormat/>
    <w:rsid w:val="00F71A1E"/>
    <w:rPr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F71A1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541"/>
    <w:rsid w:val="002573AD"/>
    <w:rsid w:val="00A1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F292A5DC0248BCA000FFAFF41F9F1F">
    <w:name w:val="21F292A5DC0248BCA000FFAFF41F9F1F"/>
    <w:rsid w:val="00A14541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F292A5DC0248BCA000FFAFF41F9F1F">
    <w:name w:val="21F292A5DC0248BCA000FFAFF41F9F1F"/>
    <w:rsid w:val="00A1454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喜欢看你所向披靡。</dc:creator>
  <cp:lastModifiedBy>xb21cn</cp:lastModifiedBy>
  <cp:revision>2</cp:revision>
  <dcterms:created xsi:type="dcterms:W3CDTF">2020-10-29T08:07:00Z</dcterms:created>
  <dcterms:modified xsi:type="dcterms:W3CDTF">2020-11-02T09:55:00Z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2052-11.1.0.10011</vt:lpwstr>
  </property>
</Properties>
</file>